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9D4C" w14:textId="77777777" w:rsidR="00130191" w:rsidRPr="00130191" w:rsidRDefault="00425283" w:rsidP="00425283">
      <w:pPr>
        <w:ind w:leftChars="-136" w:left="-286" w:rightChars="-338" w:right="-710" w:firstLineChars="100" w:firstLine="440"/>
        <w:rPr>
          <w:rFonts w:ascii="Meiryo UI" w:eastAsia="Meiryo UI" w:hAnsi="Meiryo UI"/>
          <w:b/>
          <w:sz w:val="44"/>
          <w:szCs w:val="44"/>
        </w:rPr>
      </w:pPr>
      <w:r w:rsidRPr="00425283">
        <w:rPr>
          <w:rFonts w:ascii="Meiryo UI" w:eastAsia="Meiryo UI" w:hAnsi="Meiryo U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DC80428" wp14:editId="15FCD85D">
                <wp:simplePos x="0" y="0"/>
                <wp:positionH relativeFrom="column">
                  <wp:posOffset>2520315</wp:posOffset>
                </wp:positionH>
                <wp:positionV relativeFrom="paragraph">
                  <wp:posOffset>-481965</wp:posOffset>
                </wp:positionV>
                <wp:extent cx="3667125" cy="1403985"/>
                <wp:effectExtent l="0" t="0" r="952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7EDE" w14:textId="20052621" w:rsidR="00425283" w:rsidRPr="00BC7ACF" w:rsidRDefault="00BC7ACF" w:rsidP="00BC7ACF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7AC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BC7AC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BC7AC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3EB6D8CD" w14:textId="4930FECD" w:rsidR="00425283" w:rsidRPr="00BC7ACF" w:rsidRDefault="00425283" w:rsidP="00BC7ACF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C7AC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FAX :</w:t>
                            </w:r>
                            <w:r w:rsidR="00BC7AC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80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45pt;margin-top:-37.95pt;width:288.75pt;height:110.55pt;z-index:-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" stroked="f">
                <v:textbox style="mso-fit-shape-to-text:t">
                  <w:txbxContent>
                    <w:p w14:paraId="1AD37EDE" w14:textId="20052621" w:rsidR="00425283" w:rsidRPr="00BC7ACF" w:rsidRDefault="00BC7ACF" w:rsidP="00BC7ACF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 w:rsidRPr="00BC7AC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BC7AC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BC7AC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3EB6D8CD" w14:textId="4930FECD" w:rsidR="00425283" w:rsidRPr="00BC7ACF" w:rsidRDefault="00425283" w:rsidP="00BC7ACF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BC7AC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>FAX :</w:t>
                      </w:r>
                      <w:r w:rsidR="00BC7AC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</w:t>
      </w:r>
      <w:r w:rsidR="00433AAB">
        <w:rPr>
          <w:rFonts w:ascii="Meiryo UI" w:eastAsia="Meiryo UI" w:hAnsi="Meiryo UI" w:hint="eastAsia"/>
          <w:b/>
          <w:sz w:val="44"/>
          <w:szCs w:val="44"/>
        </w:rPr>
        <w:t>エアゾール</w: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）</w:t>
      </w:r>
    </w:p>
    <w:p w14:paraId="7B381930" w14:textId="77777777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322B4990" w14:textId="77777777" w:rsidR="00130191" w:rsidRPr="008827FE" w:rsidRDefault="008827FE" w:rsidP="00130191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 w:rsidRPr="008827FE"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41B1EE5B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8827FE">
        <w:rPr>
          <w:rFonts w:ascii="Meiryo UI" w:eastAsia="Meiryo UI" w:hAnsi="Meiryo UI" w:hint="eastAsia"/>
          <w:sz w:val="24"/>
          <w:szCs w:val="24"/>
        </w:rPr>
        <w:t>担当薬局：</w:t>
      </w:r>
      <w:r w:rsidR="000D6D50" w:rsidRPr="00604C32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0D6D50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0D6D50" w:rsidRPr="0021148C">
        <w:rPr>
          <w:rFonts w:ascii="Meiryo UI" w:eastAsia="Meiryo UI" w:hAnsi="Meiryo UI" w:hint="eastAsia"/>
          <w:b/>
          <w:sz w:val="24"/>
          <w:szCs w:val="24"/>
          <w:u w:val="single"/>
        </w:rPr>
        <w:t>加藤医院</w:t>
      </w:r>
      <w:r w:rsidR="000D6D50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8827FE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6211F91D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668EC87E" w14:textId="77777777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0EAE6663" w14:textId="77777777" w:rsidR="00433AAB" w:rsidRDefault="00433AAB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539AAAEC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B06A97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6F9BFA18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</w:t>
      </w:r>
      <w:r w:rsidR="00433AAB" w:rsidRPr="00433AAB">
        <w:rPr>
          <w:rFonts w:ascii="Meiryo UI" w:eastAsia="Meiryo UI" w:hAnsi="Meiryo UI" w:hint="eastAsia"/>
        </w:rPr>
        <w:t>使い始め、数日使わなかったときは試し噴霧を数回行う。</w:t>
      </w:r>
      <w:r w:rsidR="00E31F62" w:rsidRPr="00E31F62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 </w:t>
      </w:r>
    </w:p>
    <w:p w14:paraId="4DD66D2B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433AAB" w:rsidRPr="00433AAB">
        <w:rPr>
          <w:rFonts w:ascii="Meiryo UI" w:eastAsia="Meiryo UI" w:hAnsi="Meiryo UI" w:hint="eastAsia"/>
        </w:rPr>
        <w:t>カウンターで残量を確認</w:t>
      </w:r>
      <w:r w:rsidR="00433AAB">
        <w:rPr>
          <w:rFonts w:ascii="Meiryo UI" w:eastAsia="Meiryo UI" w:hAnsi="Meiryo UI" w:hint="eastAsia"/>
        </w:rPr>
        <w:t>できる。</w:t>
      </w:r>
      <w:r w:rsidRPr="00130191">
        <w:rPr>
          <w:rFonts w:ascii="Meiryo UI" w:eastAsia="Meiryo UI" w:hAnsi="Meiryo UI" w:hint="eastAsia"/>
        </w:rPr>
        <w:t xml:space="preserve"> </w:t>
      </w:r>
    </w:p>
    <w:p w14:paraId="3626ED9A" w14:textId="77777777" w:rsidR="00433AAB" w:rsidRPr="00433AAB" w:rsidRDefault="00433AAB" w:rsidP="00433AAB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433AAB">
        <w:rPr>
          <w:rFonts w:ascii="Meiryo UI" w:eastAsia="Meiryo UI" w:hAnsi="Meiryo UI" w:hint="eastAsia"/>
        </w:rPr>
        <w:t>□キャップを外し、</w:t>
      </w:r>
      <w:r>
        <w:rPr>
          <w:rFonts w:ascii="Meiryo UI" w:eastAsia="Meiryo UI" w:hAnsi="Meiryo UI" w:hint="eastAsia"/>
        </w:rPr>
        <w:t>吸入器を</w:t>
      </w:r>
      <w:r w:rsidRPr="00433AAB">
        <w:rPr>
          <w:rFonts w:ascii="Meiryo UI" w:eastAsia="Meiryo UI" w:hAnsi="Meiryo UI" w:hint="eastAsia"/>
        </w:rPr>
        <w:t>振り、薬剤と噴霧ガスを均一にする</w:t>
      </w:r>
      <w:r>
        <w:rPr>
          <w:rFonts w:ascii="Meiryo UI" w:eastAsia="Meiryo UI" w:hAnsi="Meiryo UI" w:hint="eastAsia"/>
        </w:rPr>
        <w:t>ことができる</w:t>
      </w:r>
      <w:r w:rsidRPr="00433AAB">
        <w:rPr>
          <w:rFonts w:ascii="Meiryo UI" w:eastAsia="Meiryo UI" w:hAnsi="Meiryo UI" w:hint="eastAsia"/>
        </w:rPr>
        <w:t>。</w:t>
      </w:r>
    </w:p>
    <w:p w14:paraId="0E7604C4" w14:textId="77777777" w:rsidR="00433AAB" w:rsidRPr="00433AAB" w:rsidRDefault="00433AAB" w:rsidP="00433AAB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433AAB">
        <w:rPr>
          <w:rFonts w:ascii="Meiryo UI" w:eastAsia="Meiryo UI" w:hAnsi="Meiryo UI" w:hint="eastAsia"/>
        </w:rPr>
        <w:t>□吸入器の向きを正しく持</w:t>
      </w:r>
      <w:r>
        <w:rPr>
          <w:rFonts w:ascii="Meiryo UI" w:eastAsia="Meiryo UI" w:hAnsi="Meiryo UI" w:hint="eastAsia"/>
        </w:rPr>
        <w:t>てる</w:t>
      </w:r>
      <w:r w:rsidRPr="00433AAB">
        <w:rPr>
          <w:rFonts w:ascii="Meiryo UI" w:eastAsia="Meiryo UI" w:hAnsi="Meiryo UI" w:hint="eastAsia"/>
        </w:rPr>
        <w:t>（吸入口が下に、常に垂直に持つ）。</w:t>
      </w:r>
    </w:p>
    <w:p w14:paraId="60A1822E" w14:textId="77777777" w:rsidR="007B677E" w:rsidRDefault="00130191" w:rsidP="00433AAB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　</w:t>
      </w:r>
      <w:r w:rsidR="00433AAB" w:rsidRPr="00433AAB">
        <w:rPr>
          <w:rFonts w:ascii="Meiryo UI" w:eastAsia="Meiryo UI" w:hAnsi="Meiryo UI" w:hint="eastAsia"/>
        </w:rPr>
        <w:t xml:space="preserve"> 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吸入前の息吐きができる。</w:t>
      </w:r>
    </w:p>
    <w:p w14:paraId="2F0C1AA5" w14:textId="77777777" w:rsidR="00433AAB" w:rsidRPr="00433AAB" w:rsidRDefault="00433AAB" w:rsidP="00433AAB">
      <w:pPr>
        <w:ind w:leftChars="-136" w:left="-286" w:rightChars="-338" w:right="-710"/>
        <w:rPr>
          <w:rFonts w:ascii="Meiryo UI" w:eastAsia="Meiryo UI" w:hAnsi="Meiryo UI"/>
        </w:rPr>
      </w:pPr>
      <w:r w:rsidRPr="00433AAB">
        <w:rPr>
          <w:rFonts w:ascii="Meiryo UI" w:eastAsia="Meiryo UI" w:hAnsi="Meiryo UI" w:hint="eastAsia"/>
        </w:rPr>
        <w:t xml:space="preserve">          □クローズドマウス法で行うときは、歯で軽く吸入口をくわえる。</w:t>
      </w:r>
    </w:p>
    <w:p w14:paraId="7E66F00C" w14:textId="77777777" w:rsidR="00433AAB" w:rsidRDefault="00130191" w:rsidP="00433AAB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433AAB">
        <w:rPr>
          <w:rFonts w:ascii="Meiryo UI" w:eastAsia="Meiryo UI" w:hAnsi="Meiryo UI" w:hint="eastAsia"/>
        </w:rPr>
        <w:t>ボンベを押すと同時のタイミングで吸入を行える。</w:t>
      </w:r>
    </w:p>
    <w:p w14:paraId="4E1400D5" w14:textId="77777777" w:rsidR="00130191" w:rsidRDefault="00433AAB" w:rsidP="00433AAB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433AAB">
        <w:rPr>
          <w:rFonts w:ascii="Meiryo UI" w:eastAsia="Meiryo UI" w:hAnsi="Meiryo UI" w:hint="eastAsia"/>
        </w:rPr>
        <w:t>3秒以上かけて</w:t>
      </w:r>
      <w:r>
        <w:rPr>
          <w:rFonts w:ascii="Meiryo UI" w:eastAsia="Meiryo UI" w:hAnsi="Meiryo UI" w:hint="eastAsia"/>
        </w:rPr>
        <w:t>吸い込める</w:t>
      </w:r>
      <w:r w:rsidRPr="00433AAB">
        <w:rPr>
          <w:rFonts w:ascii="Meiryo UI" w:eastAsia="Meiryo UI" w:hAnsi="Meiryo UI" w:hint="eastAsia"/>
        </w:rPr>
        <w:t>。</w:t>
      </w:r>
    </w:p>
    <w:p w14:paraId="7070CA9C" w14:textId="77777777" w:rsid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E31F62">
        <w:rPr>
          <w:rFonts w:ascii="Meiryo UI" w:eastAsia="Meiryo UI" w:hAnsi="Meiryo UI" w:hint="eastAsia"/>
        </w:rPr>
        <w:t>□5秒間の息止めができる。</w:t>
      </w:r>
    </w:p>
    <w:p w14:paraId="3219BDB5" w14:textId="77777777" w:rsidR="00E31F62" w:rsidRP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E31F62">
        <w:rPr>
          <w:rFonts w:ascii="Meiryo UI" w:eastAsia="Meiryo UI" w:hAnsi="Meiryo UI" w:hint="eastAsia"/>
        </w:rPr>
        <w:t>吸入後の息吐きができる。</w:t>
      </w:r>
    </w:p>
    <w:p w14:paraId="208F861F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</w:t>
      </w:r>
      <w:r w:rsidR="00E31F62">
        <w:rPr>
          <w:rFonts w:ascii="Meiryo UI" w:eastAsia="Meiryo UI" w:hAnsi="Meiryo UI" w:hint="eastAsia"/>
        </w:rPr>
        <w:t>吸入口</w:t>
      </w:r>
      <w:r w:rsidRPr="00130191">
        <w:rPr>
          <w:rFonts w:ascii="Meiryo UI" w:eastAsia="Meiryo UI" w:hAnsi="Meiryo UI" w:hint="eastAsia"/>
        </w:rPr>
        <w:t>をふき取る。</w:t>
      </w:r>
      <w:r>
        <w:rPr>
          <w:rFonts w:ascii="Meiryo UI" w:eastAsia="Meiryo UI" w:hAnsi="Meiryo UI" w:hint="eastAsia"/>
        </w:rPr>
        <w:t xml:space="preserve"> </w:t>
      </w:r>
    </w:p>
    <w:p w14:paraId="3D192409" w14:textId="77777777" w:rsidR="00130191" w:rsidRPr="007B677E" w:rsidRDefault="00433AAB" w:rsidP="007B677E">
      <w:pPr>
        <w:ind w:leftChars="337" w:left="708" w:rightChars="-338" w:right="-710"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□使用後はキャップ</w:t>
      </w:r>
      <w:r w:rsidR="00130191" w:rsidRPr="00130191">
        <w:rPr>
          <w:rFonts w:ascii="Meiryo UI" w:eastAsia="Meiryo UI" w:hAnsi="Meiryo UI" w:hint="eastAsia"/>
        </w:rPr>
        <w:t xml:space="preserve">を閉める。 </w:t>
      </w:r>
    </w:p>
    <w:p w14:paraId="08883FC5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130191" w:rsidRPr="006F644C">
        <w:rPr>
          <w:rFonts w:ascii="Meiryo UI" w:eastAsia="Meiryo UI" w:hAnsi="Meiryo UI" w:hint="eastAsia"/>
          <w:i/>
        </w:rPr>
        <w:t xml:space="preserve"> </w:t>
      </w:r>
      <w:r w:rsidR="006F644C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6F644C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</w:p>
    <w:p w14:paraId="6E031B84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08438494" w14:textId="77777777" w:rsidR="00130191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2141CB5A" w14:textId="77777777" w:rsidR="00433AAB" w:rsidRPr="007B677E" w:rsidRDefault="00433AAB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</w:p>
    <w:p w14:paraId="74230E43" w14:textId="77777777" w:rsidR="00130191" w:rsidRPr="008251DD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</w:rPr>
        <w:t xml:space="preserve">  </w:t>
      </w:r>
      <w:r w:rsidRPr="008251DD">
        <w:rPr>
          <w:rFonts w:ascii="Meiryo UI" w:eastAsia="Meiryo UI" w:hAnsi="Meiryo UI" w:hint="eastAsia"/>
          <w:u w:val="single"/>
        </w:rPr>
        <w:t>使用中または今回使用を追加した補助器具にチェック</w:t>
      </w:r>
      <w:r w:rsidRPr="008251DD">
        <w:rPr>
          <w:rFonts w:ascii="Meiryo UI" w:eastAsia="Meiryo UI" w:hAnsi="Meiryo UI" w:cs="ＭＳ 明朝" w:hint="eastAsia"/>
          <w:u w:val="single"/>
        </w:rPr>
        <w:t>☑</w:t>
      </w:r>
      <w:r w:rsidRPr="008251DD">
        <w:rPr>
          <w:rFonts w:ascii="Meiryo UI" w:eastAsia="Meiryo UI" w:hAnsi="Meiryo UI" w:hint="eastAsia"/>
          <w:u w:val="single"/>
        </w:rPr>
        <w:t>して下さい。</w:t>
      </w:r>
    </w:p>
    <w:p w14:paraId="7FE726FB" w14:textId="77777777" w:rsidR="00433AAB" w:rsidRDefault="00433AAB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433AAB">
        <w:rPr>
          <w:rFonts w:ascii="Meiryo UI" w:eastAsia="Meiryo UI" w:hAnsi="Meiryo UI"/>
        </w:rPr>
        <w:t xml:space="preserve">□スペーサー </w:t>
      </w:r>
      <w:r>
        <w:rPr>
          <w:rFonts w:ascii="Meiryo UI" w:eastAsia="Meiryo UI" w:hAnsi="Meiryo UI" w:hint="eastAsia"/>
        </w:rPr>
        <w:t xml:space="preserve">　　</w:t>
      </w:r>
      <w:r w:rsidRPr="00433AAB">
        <w:rPr>
          <w:rFonts w:ascii="Meiryo UI" w:eastAsia="Meiryo UI" w:hAnsi="Meiryo UI"/>
        </w:rPr>
        <w:t xml:space="preserve">□噴霧補助器具 </w:t>
      </w:r>
      <w:r>
        <w:rPr>
          <w:rFonts w:ascii="Meiryo UI" w:eastAsia="Meiryo UI" w:hAnsi="Meiryo UI" w:hint="eastAsia"/>
        </w:rPr>
        <w:t xml:space="preserve">　　</w:t>
      </w:r>
      <w:r w:rsidRPr="00433AAB">
        <w:rPr>
          <w:rFonts w:ascii="Meiryo UI" w:eastAsia="Meiryo UI" w:hAnsi="Meiryo UI"/>
        </w:rPr>
        <w:t>□</w:t>
      </w:r>
      <w:r>
        <w:rPr>
          <w:rFonts w:ascii="Meiryo UI" w:eastAsia="Meiryo UI" w:hAnsi="Meiryo UI"/>
        </w:rPr>
        <w:t>練習用プラセボ吸入</w:t>
      </w:r>
      <w:r>
        <w:rPr>
          <w:rFonts w:ascii="Meiryo UI" w:eastAsia="Meiryo UI" w:hAnsi="Meiryo UI" w:hint="eastAsia"/>
        </w:rPr>
        <w:t>器</w:t>
      </w:r>
      <w:r w:rsidRPr="00433AAB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　</w:t>
      </w:r>
    </w:p>
    <w:p w14:paraId="61CF7B1E" w14:textId="77777777" w:rsidR="007B677E" w:rsidRPr="00130191" w:rsidRDefault="00433AAB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433AAB">
        <w:rPr>
          <w:rFonts w:ascii="Meiryo UI" w:eastAsia="Meiryo UI" w:hAnsi="Meiryo UI"/>
        </w:rPr>
        <w:t>□マウスピース</w:t>
      </w:r>
      <w:r>
        <w:rPr>
          <w:rFonts w:ascii="Meiryo UI" w:eastAsia="Meiryo UI" w:hAnsi="Meiryo UI" w:hint="eastAsia"/>
        </w:rPr>
        <w:t xml:space="preserve">　</w:t>
      </w:r>
      <w:r w:rsidRPr="00433AAB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　</w:t>
      </w:r>
      <w:r w:rsidRPr="00433AAB">
        <w:rPr>
          <w:rFonts w:ascii="Meiryo UI" w:eastAsia="Meiryo UI" w:hAnsi="Meiryo UI"/>
        </w:rPr>
        <w:t xml:space="preserve">□拡大レンズ </w:t>
      </w:r>
      <w:r>
        <w:rPr>
          <w:rFonts w:ascii="Meiryo UI" w:eastAsia="Meiryo UI" w:hAnsi="Meiryo UI" w:hint="eastAsia"/>
        </w:rPr>
        <w:t xml:space="preserve">　　</w:t>
      </w:r>
      <w:r w:rsidRPr="00433AAB">
        <w:rPr>
          <w:rFonts w:ascii="Meiryo UI" w:eastAsia="Meiryo UI" w:hAnsi="Meiryo UI"/>
        </w:rPr>
        <w:t xml:space="preserve">□確認シール </w:t>
      </w:r>
      <w:r>
        <w:rPr>
          <w:rFonts w:ascii="Meiryo UI" w:eastAsia="Meiryo UI" w:hAnsi="Meiryo UI" w:hint="eastAsia"/>
        </w:rPr>
        <w:t xml:space="preserve">　　</w:t>
      </w:r>
      <w:r w:rsidRPr="00433AAB">
        <w:rPr>
          <w:rFonts w:ascii="Meiryo UI" w:eastAsia="Meiryo UI" w:hAnsi="Meiryo UI"/>
        </w:rPr>
        <w:t>□残量計</w:t>
      </w:r>
    </w:p>
    <w:p w14:paraId="6FB32B8D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479AB184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DDEF3" wp14:editId="5F0EE312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EF956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1498E102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47FCCB37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480CCD61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2E2FD842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7C882388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A1EBA" wp14:editId="3FE9A2B5">
                <wp:simplePos x="0" y="0"/>
                <wp:positionH relativeFrom="column">
                  <wp:posOffset>-216069</wp:posOffset>
                </wp:positionH>
                <wp:positionV relativeFrom="paragraph">
                  <wp:posOffset>267714</wp:posOffset>
                </wp:positionV>
                <wp:extent cx="6050280" cy="906011"/>
                <wp:effectExtent l="0" t="0" r="2667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06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36098" id="正方形/長方形 2" o:spid="_x0000_s1026" style="position:absolute;left:0;text-align:left;margin-left:-17pt;margin-top:21.1pt;width:476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9C396A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3662" w14:textId="77777777" w:rsidR="009838EF" w:rsidRDefault="009838EF" w:rsidP="00130191">
      <w:r>
        <w:separator/>
      </w:r>
    </w:p>
  </w:endnote>
  <w:endnote w:type="continuationSeparator" w:id="0">
    <w:p w14:paraId="6FBAF61F" w14:textId="77777777" w:rsidR="009838EF" w:rsidRDefault="009838EF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2FF50" w14:textId="77777777" w:rsidR="009838EF" w:rsidRDefault="009838EF" w:rsidP="00130191">
      <w:r>
        <w:separator/>
      </w:r>
    </w:p>
  </w:footnote>
  <w:footnote w:type="continuationSeparator" w:id="0">
    <w:p w14:paraId="1250E52B" w14:textId="77777777" w:rsidR="009838EF" w:rsidRDefault="009838EF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345D6"/>
    <w:rsid w:val="00064648"/>
    <w:rsid w:val="00076662"/>
    <w:rsid w:val="00080042"/>
    <w:rsid w:val="0009472C"/>
    <w:rsid w:val="000D6D50"/>
    <w:rsid w:val="00107538"/>
    <w:rsid w:val="00107F23"/>
    <w:rsid w:val="0012780B"/>
    <w:rsid w:val="00130191"/>
    <w:rsid w:val="00135311"/>
    <w:rsid w:val="001515C0"/>
    <w:rsid w:val="001570CC"/>
    <w:rsid w:val="001630B7"/>
    <w:rsid w:val="00197B80"/>
    <w:rsid w:val="001A63D0"/>
    <w:rsid w:val="001D2881"/>
    <w:rsid w:val="001E428A"/>
    <w:rsid w:val="002005F8"/>
    <w:rsid w:val="002059ED"/>
    <w:rsid w:val="00223A79"/>
    <w:rsid w:val="002748C2"/>
    <w:rsid w:val="00297AF3"/>
    <w:rsid w:val="002A2B89"/>
    <w:rsid w:val="002B0834"/>
    <w:rsid w:val="002B2875"/>
    <w:rsid w:val="002C620C"/>
    <w:rsid w:val="002E6570"/>
    <w:rsid w:val="003301DB"/>
    <w:rsid w:val="0038341D"/>
    <w:rsid w:val="00383561"/>
    <w:rsid w:val="003A6365"/>
    <w:rsid w:val="003B77F1"/>
    <w:rsid w:val="00411F63"/>
    <w:rsid w:val="00425283"/>
    <w:rsid w:val="00433AAB"/>
    <w:rsid w:val="00494A4F"/>
    <w:rsid w:val="004E400E"/>
    <w:rsid w:val="00572B81"/>
    <w:rsid w:val="005B7CB6"/>
    <w:rsid w:val="005C3BF1"/>
    <w:rsid w:val="005E2D7F"/>
    <w:rsid w:val="006004C1"/>
    <w:rsid w:val="006124CE"/>
    <w:rsid w:val="0061752F"/>
    <w:rsid w:val="00627088"/>
    <w:rsid w:val="00637538"/>
    <w:rsid w:val="006A0334"/>
    <w:rsid w:val="006B1753"/>
    <w:rsid w:val="006D013A"/>
    <w:rsid w:val="006D1E2F"/>
    <w:rsid w:val="006D2BA0"/>
    <w:rsid w:val="006F644C"/>
    <w:rsid w:val="0071204C"/>
    <w:rsid w:val="00745DD3"/>
    <w:rsid w:val="00770510"/>
    <w:rsid w:val="00777E76"/>
    <w:rsid w:val="007B1722"/>
    <w:rsid w:val="007B677E"/>
    <w:rsid w:val="007E232D"/>
    <w:rsid w:val="00803DED"/>
    <w:rsid w:val="0082281A"/>
    <w:rsid w:val="00824731"/>
    <w:rsid w:val="008251DD"/>
    <w:rsid w:val="00827654"/>
    <w:rsid w:val="00832561"/>
    <w:rsid w:val="00877699"/>
    <w:rsid w:val="00880CF6"/>
    <w:rsid w:val="008827FE"/>
    <w:rsid w:val="009277D0"/>
    <w:rsid w:val="00982322"/>
    <w:rsid w:val="009838EF"/>
    <w:rsid w:val="009A1D28"/>
    <w:rsid w:val="009C396A"/>
    <w:rsid w:val="00A16C87"/>
    <w:rsid w:val="00A765F6"/>
    <w:rsid w:val="00A8462D"/>
    <w:rsid w:val="00AB5791"/>
    <w:rsid w:val="00AF0869"/>
    <w:rsid w:val="00AF3CDE"/>
    <w:rsid w:val="00AF6FC6"/>
    <w:rsid w:val="00B06A97"/>
    <w:rsid w:val="00B11398"/>
    <w:rsid w:val="00B5683E"/>
    <w:rsid w:val="00B806D0"/>
    <w:rsid w:val="00B917A6"/>
    <w:rsid w:val="00BA258D"/>
    <w:rsid w:val="00BA6FEB"/>
    <w:rsid w:val="00BC7ACF"/>
    <w:rsid w:val="00C06955"/>
    <w:rsid w:val="00C2145C"/>
    <w:rsid w:val="00C6153A"/>
    <w:rsid w:val="00C7014F"/>
    <w:rsid w:val="00C80845"/>
    <w:rsid w:val="00C83FF1"/>
    <w:rsid w:val="00C91FEB"/>
    <w:rsid w:val="00CA6F1F"/>
    <w:rsid w:val="00D66974"/>
    <w:rsid w:val="00D76AE2"/>
    <w:rsid w:val="00D820FA"/>
    <w:rsid w:val="00DA615D"/>
    <w:rsid w:val="00DB0B99"/>
    <w:rsid w:val="00DB0FAB"/>
    <w:rsid w:val="00DC0C2B"/>
    <w:rsid w:val="00DD4F54"/>
    <w:rsid w:val="00E31F62"/>
    <w:rsid w:val="00E8424C"/>
    <w:rsid w:val="00EA6E67"/>
    <w:rsid w:val="00EB0DE8"/>
    <w:rsid w:val="00ED20CC"/>
    <w:rsid w:val="00EF3A49"/>
    <w:rsid w:val="00EF6775"/>
    <w:rsid w:val="00F3429E"/>
    <w:rsid w:val="00F7708D"/>
    <w:rsid w:val="00F93F0F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FE62F"/>
  <w15:docId w15:val="{95CFBBB9-C052-4F89-A3FD-68B14FAE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  <w:style w:type="paragraph" w:styleId="a7">
    <w:name w:val="Balloon Text"/>
    <w:basedOn w:val="a"/>
    <w:link w:val="a8"/>
    <w:uiPriority w:val="99"/>
    <w:semiHidden/>
    <w:unhideWhenUsed/>
    <w:rsid w:val="0042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9029-6D16-41C1-8865-724CA286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5</cp:revision>
  <dcterms:created xsi:type="dcterms:W3CDTF">2018-12-17T02:10:00Z</dcterms:created>
  <dcterms:modified xsi:type="dcterms:W3CDTF">2020-10-29T10:51:00Z</dcterms:modified>
</cp:coreProperties>
</file>